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Style w:val="Aucun"/>
          <w:rtl w:val="0"/>
          <w:lang w:val="fr-FR"/>
        </w:rPr>
        <w:t>Titre/title (Bold Arial 14)</w:t>
      </w:r>
    </w:p>
    <w:p>
      <w:pPr>
        <w:pStyle w:val="Corps"/>
      </w:pPr>
    </w:p>
    <w:p>
      <w:pPr>
        <w:pStyle w:val="Auteurs"/>
      </w:pPr>
      <w:r>
        <w:rPr>
          <w:rStyle w:val="Aucun"/>
          <w:rtl w:val="0"/>
          <w:lang w:val="fr-FR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nom/first name Nom/last name</w:t>
      </w:r>
      <w:r>
        <w:rPr>
          <w:rStyle w:val="Aucun"/>
          <w:vertAlign w:val="superscript"/>
          <w:rtl w:val="0"/>
          <w:lang w:val="fr-FR"/>
        </w:rPr>
        <w:t>1</w:t>
      </w:r>
      <w:r>
        <w:rPr>
          <w:rStyle w:val="Aucun"/>
          <w:rtl w:val="0"/>
          <w:lang w:val="fr-FR"/>
        </w:rPr>
        <w:t xml:space="preserve">, </w:t>
      </w:r>
      <w:r>
        <w:rPr>
          <w:rStyle w:val="Aucun"/>
          <w:rtl w:val="0"/>
          <w:lang w:val="fr-FR"/>
        </w:rPr>
        <w:t xml:space="preserve">… </w:t>
      </w:r>
      <w:r>
        <w:rPr>
          <w:rStyle w:val="Aucun"/>
          <w:rtl w:val="0"/>
          <w:lang w:val="fr-FR"/>
        </w:rPr>
        <w:t>(Arial 11)</w:t>
      </w:r>
    </w:p>
    <w:p>
      <w:pPr>
        <w:pStyle w:val="Affiliation"/>
      </w:pPr>
      <w:r>
        <w:rPr>
          <w:rStyle w:val="Aucun"/>
          <w:vertAlign w:val="superscript"/>
          <w:rtl w:val="0"/>
          <w:lang w:val="fr-FR"/>
        </w:rPr>
        <w:t>1</w:t>
      </w:r>
      <w:r>
        <w:rPr>
          <w:rStyle w:val="Aucun"/>
          <w:rtl w:val="0"/>
          <w:lang w:val="fr-FR"/>
        </w:rPr>
        <w:t xml:space="preserve"> Organisation, Ville/city,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e-mail</w:t>
      </w:r>
      <w:r>
        <w:rPr>
          <w:rStyle w:val="Aucun"/>
          <w:rtl w:val="0"/>
          <w:lang w:val="fr-FR"/>
        </w:rPr>
        <w:t xml:space="preserve"> (Italic Arial 10)</w:t>
      </w:r>
    </w:p>
    <w:p>
      <w:pPr>
        <w:pStyle w:val="Corps"/>
      </w:pPr>
    </w:p>
    <w:p>
      <w:pPr>
        <w:pStyle w:val="Corps"/>
        <w:jc w:val="center"/>
      </w:pPr>
      <w:r>
        <w:rPr>
          <w:rStyle w:val="Aucun"/>
          <w:rtl w:val="0"/>
          <w:lang w:val="en-US"/>
        </w:rPr>
        <w:t>---------------------------</w:t>
      </w:r>
    </w:p>
    <w:p>
      <w:pPr>
        <w:pStyle w:val="Corps"/>
      </w:pPr>
      <w:r>
        <w:rPr>
          <w:rStyle w:val="Aucun"/>
          <w:rFonts w:cs="Arial Unicode MS" w:eastAsia="Arial Unicode MS"/>
          <w:rtl w:val="0"/>
          <w:lang w:val="fr-FR"/>
        </w:rPr>
        <w:t>Ici le texte du r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en-US"/>
        </w:rPr>
        <w:t>sum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rtl w:val="0"/>
          <w:lang w:val="da-DK"/>
        </w:rPr>
        <w:t>en fran</w:t>
      </w:r>
      <w:r>
        <w:rPr>
          <w:rStyle w:val="Aucun"/>
          <w:rFonts w:cs="Arial Unicode MS" w:eastAsia="Arial Unicode MS" w:hint="default"/>
          <w:rtl w:val="0"/>
        </w:rPr>
        <w:t>ç</w:t>
      </w:r>
      <w:r>
        <w:rPr>
          <w:rStyle w:val="Aucun"/>
          <w:rFonts w:cs="Arial Unicode MS" w:eastAsia="Arial Unicode MS"/>
          <w:rtl w:val="0"/>
          <w:lang w:val="fr-FR"/>
        </w:rPr>
        <w:t>ais ou en anglais (Arial 10, justifi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). Il est possible d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</w:rPr>
        <w:t>int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pt-PT"/>
        </w:rPr>
        <w:t>grer des figures.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ensemble ne doit pas d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passer les limites de cette page. Enregistrer le document au format doc ou docx sous un nom commen</w:t>
      </w:r>
      <w:r>
        <w:rPr>
          <w:rStyle w:val="Aucun"/>
          <w:rFonts w:cs="Arial Unicode MS" w:eastAsia="Arial Unicode MS" w:hint="default"/>
          <w:rtl w:val="0"/>
        </w:rPr>
        <w:t>ç</w:t>
      </w:r>
      <w:r>
        <w:rPr>
          <w:rStyle w:val="Aucun"/>
          <w:rFonts w:cs="Arial Unicode MS" w:eastAsia="Arial Unicode MS"/>
          <w:rtl w:val="0"/>
          <w:lang w:val="fr-FR"/>
        </w:rPr>
        <w:t xml:space="preserve">ant par le 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nom du premier auteur</w:t>
      </w:r>
      <w:r>
        <w:rPr>
          <w:rStyle w:val="Aucun"/>
          <w:rFonts w:cs="Arial Unicode MS" w:eastAsia="Arial Unicode MS"/>
          <w:rtl w:val="0"/>
          <w:lang w:val="fr-FR"/>
        </w:rPr>
        <w:t>, et l</w:t>
      </w:r>
      <w:r>
        <w:rPr>
          <w:rStyle w:val="Aucun"/>
          <w:rFonts w:cs="Arial Unicode MS" w:eastAsia="Arial Unicode MS"/>
          <w:rtl w:val="0"/>
          <w:lang w:val="fr-FR"/>
        </w:rPr>
        <w:t>e d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 xml:space="preserve">poser sur 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"https://stpmf2021.sciencesconf.org/resource/page/id/2"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fr-FR"/>
        </w:rPr>
        <w:t>site internet</w:t>
      </w:r>
      <w:r>
        <w:rPr/>
        <w:fldChar w:fldCharType="end" w:fldLock="0"/>
      </w:r>
      <w:r>
        <w:rPr>
          <w:rStyle w:val="Aucun"/>
          <w:rFonts w:cs="Arial Unicode MS" w:eastAsia="Arial Unicode MS"/>
          <w:rtl w:val="0"/>
        </w:rPr>
        <w:t xml:space="preserve">. </w:t>
      </w:r>
    </w:p>
    <w:p>
      <w:pPr>
        <w:pStyle w:val="Corps"/>
      </w:pPr>
      <w:r>
        <w:rPr>
          <w:rStyle w:val="Aucun"/>
          <w:rFonts w:cs="Arial Unicode MS" w:eastAsia="Arial Unicode MS"/>
          <w:rtl w:val="0"/>
          <w:lang w:val="en-US"/>
        </w:rPr>
        <w:t xml:space="preserve">Place here the text of the abstract in french or english (arial10, justified). The abstract including title, authors and figure(s) is limited to 1 page. Save the file as doc or docx using a filename beginning with the </w:t>
      </w:r>
      <w:r>
        <w:rPr>
          <w:rStyle w:val="Aucun"/>
          <w:rFonts w:cs="Arial Unicode MS" w:eastAsia="Arial Unicode MS"/>
          <w:b w:val="1"/>
          <w:bCs w:val="1"/>
          <w:rtl w:val="0"/>
          <w:lang w:val="en-US"/>
        </w:rPr>
        <w:t>first author</w:t>
      </w:r>
      <w:r>
        <w:rPr>
          <w:rStyle w:val="Aucun"/>
          <w:rFonts w:cs="Arial Unicode MS" w:eastAsia="Arial Unicode MS" w:hint="default"/>
          <w:b w:val="1"/>
          <w:bCs w:val="1"/>
          <w:rtl w:val="1"/>
        </w:rPr>
        <w:t>’</w:t>
      </w:r>
      <w:r>
        <w:rPr>
          <w:rStyle w:val="Aucun"/>
          <w:rFonts w:cs="Arial Unicode MS" w:eastAsia="Arial Unicode MS"/>
          <w:b w:val="1"/>
          <w:bCs w:val="1"/>
          <w:rtl w:val="0"/>
          <w:lang w:val="en-US"/>
        </w:rPr>
        <w:t>s name</w:t>
      </w:r>
      <w:r>
        <w:rPr>
          <w:rStyle w:val="Aucun"/>
          <w:rFonts w:cs="Arial Unicode MS" w:eastAsia="Arial Unicode MS"/>
          <w:rtl w:val="0"/>
          <w:lang w:val="en-US"/>
        </w:rPr>
        <w:t xml:space="preserve"> and </w:t>
      </w:r>
      <w:r>
        <w:rPr>
          <w:rStyle w:val="Aucun"/>
          <w:rFonts w:cs="Arial Unicode MS" w:eastAsia="Arial Unicode MS"/>
          <w:rtl w:val="0"/>
          <w:lang w:val="fr-FR"/>
        </w:rPr>
        <w:t xml:space="preserve">post it on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"https://stpmf2021.sciencesconf.org/resource/page/id/2"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fr-FR"/>
        </w:rPr>
        <w:t>website</w:t>
      </w:r>
      <w:r>
        <w:rPr/>
        <w:fldChar w:fldCharType="end" w:fldLock="0"/>
      </w:r>
      <w:r>
        <w:rPr>
          <w:rStyle w:val="Aucun"/>
          <w:rFonts w:cs="Arial Unicode MS" w:eastAsia="Arial Unicode MS"/>
          <w:rtl w:val="0"/>
          <w:lang w:val="fr-FR"/>
        </w:rPr>
        <w:t xml:space="preserve"> : </w:t>
      </w:r>
    </w:p>
    <w:p>
      <w:pPr>
        <w:pStyle w:val="Corps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rStyle w:val="Book Title"/>
      </w:rPr>
    </w:pPr>
    <w:r>
      <w:rPr>
        <w:rStyle w:val="Book Title"/>
        <w:rtl w:val="0"/>
        <w:lang w:val="fr-FR"/>
      </w:rPr>
      <w:t>STPMF 2021</w:t>
    </w:r>
    <w:r>
      <w:rPr>
        <w:rStyle w:val="Book Title"/>
        <w:rtl w:val="0"/>
        <w:lang w:val="fr-FR"/>
      </w:rPr>
      <w:t>, Science et Technologie des Poudres, Poudres et Mat</w:t>
    </w:r>
    <w:r>
      <w:rPr>
        <w:rStyle w:val="Book Title"/>
        <w:rtl w:val="0"/>
        <w:lang w:val="fr-FR"/>
      </w:rPr>
      <w:t>é</w:t>
    </w:r>
    <w:r>
      <w:rPr>
        <w:rStyle w:val="Book Title"/>
        <w:rtl w:val="0"/>
        <w:lang w:val="fr-FR"/>
      </w:rPr>
      <w:t>riaux Fritt</w:t>
    </w:r>
    <w:r>
      <w:rPr>
        <w:rStyle w:val="Book Title"/>
        <w:rtl w:val="0"/>
        <w:lang w:val="fr-FR"/>
      </w:rPr>
      <w:t>é</w:t>
    </w:r>
    <w:r>
      <w:rPr>
        <w:rStyle w:val="Book Title"/>
        <w:rtl w:val="0"/>
        <w:lang w:val="fr-FR"/>
      </w:rPr>
      <w:t>s</w:t>
    </w:r>
  </w:p>
  <w:p>
    <w:pPr>
      <w:pStyle w:val="header"/>
      <w:tabs>
        <w:tab w:val="right" w:pos="9046"/>
        <w:tab w:val="clear" w:pos="9072"/>
      </w:tabs>
      <w:rPr>
        <w:rStyle w:val="Book Title"/>
      </w:rPr>
    </w:pPr>
    <w:r>
      <w:rPr>
        <w:rStyle w:val="Book Title"/>
        <w:rtl w:val="0"/>
        <w:lang w:val="fr-FR"/>
      </w:rPr>
      <w:t xml:space="preserve">– </w:t>
    </w:r>
    <w:r>
      <w:rPr>
        <w:rStyle w:val="Book Title"/>
        <w:rtl w:val="0"/>
        <w:lang w:val="fr-FR"/>
      </w:rPr>
      <w:t>Saint-Etienne</w:t>
    </w:r>
    <w:r>
      <w:rPr>
        <w:rStyle w:val="Book Title"/>
        <w:rtl w:val="0"/>
        <w:lang w:val="fr-FR"/>
      </w:rPr>
      <w:t xml:space="preserve"> - </w:t>
    </w:r>
    <w:r>
      <w:rPr>
        <w:rStyle w:val="Book Title"/>
        <w:rtl w:val="0"/>
        <w:lang w:val="fr-FR"/>
      </w:rPr>
      <w:t>7</w:t>
    </w:r>
    <w:r>
      <w:rPr>
        <w:rStyle w:val="Book Title"/>
        <w:rtl w:val="0"/>
        <w:lang w:val="fr-FR"/>
      </w:rPr>
      <w:t>-</w:t>
    </w:r>
    <w:r>
      <w:rPr>
        <w:rStyle w:val="Book Title"/>
        <w:rtl w:val="0"/>
        <w:lang w:val="fr-FR"/>
      </w:rPr>
      <w:t>9</w:t>
    </w:r>
    <w:r>
      <w:rPr>
        <w:rStyle w:val="Book Title"/>
        <w:rtl w:val="0"/>
        <w:lang w:val="fr-FR"/>
      </w:rPr>
      <w:t xml:space="preserve"> </w:t>
    </w:r>
    <w:r>
      <w:rPr>
        <w:rStyle w:val="Book Title"/>
        <w:rtl w:val="0"/>
        <w:lang w:val="fr-FR"/>
      </w:rPr>
      <w:t>Juillet</w:t>
    </w:r>
    <w:r>
      <w:rPr>
        <w:rStyle w:val="Book Title"/>
        <w:rtl w:val="0"/>
        <w:lang w:val="fr-FR"/>
      </w:rPr>
      <w:t xml:space="preserve"> 20</w:t>
    </w:r>
    <w:r>
      <w:rPr>
        <w:rStyle w:val="Book Title"/>
        <w:rtl w:val="0"/>
        <w:lang w:val="fr-FR"/>
      </w:rPr>
      <w:t>21</w:t>
    </w:r>
  </w:p>
  <w:p>
    <w:pPr>
      <w:pStyle w:val="header"/>
      <w:tabs>
        <w:tab w:val="right" w:pos="9046"/>
        <w:tab w:val="clear" w:pos="9072"/>
      </w:tabs>
    </w:pPr>
    <w:r>
      <w:rPr>
        <w:rStyle w:val="Book Title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Book Title">
    <w:name w:val="Book Title"/>
    <w:basedOn w:val="Aucun"/>
    <w:rPr>
      <w:rFonts w:ascii="Arial" w:hAnsi="Arial"/>
      <w:i w:val="1"/>
      <w:iCs w:val="1"/>
      <w:spacing w:val="0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Auteurs">
    <w:name w:val="Auteurs"/>
    <w:next w:val="Auteur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Affiliation">
    <w:name w:val="Affiliation"/>
    <w:next w:val="Affili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